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86E7" w14:textId="78A8D939" w:rsidR="000476B9" w:rsidRPr="004631DC" w:rsidRDefault="000476B9" w:rsidP="000476B9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476B9" w:rsidRPr="004631DC" w14:paraId="4846CAB4" w14:textId="77777777" w:rsidTr="00C31064">
        <w:trPr>
          <w:trHeight w:val="907"/>
        </w:trPr>
        <w:tc>
          <w:tcPr>
            <w:tcW w:w="9212" w:type="dxa"/>
            <w:shd w:val="clear" w:color="auto" w:fill="DBE5F1"/>
            <w:vAlign w:val="center"/>
          </w:tcPr>
          <w:p w14:paraId="21D61B45" w14:textId="77777777" w:rsidR="000476B9" w:rsidRPr="004631DC" w:rsidRDefault="000476B9" w:rsidP="00C31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0E741" w14:textId="34FD32B5" w:rsidR="000476B9" w:rsidRPr="004631DC" w:rsidRDefault="000476B9" w:rsidP="00C31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1DC">
              <w:rPr>
                <w:rFonts w:ascii="Arial" w:hAnsi="Arial" w:cs="Arial"/>
                <w:b/>
                <w:sz w:val="20"/>
                <w:szCs w:val="20"/>
              </w:rPr>
              <w:t xml:space="preserve">Volby do Zastupitelstva </w:t>
            </w:r>
            <w:r>
              <w:rPr>
                <w:rFonts w:ascii="Arial" w:hAnsi="Arial" w:cs="Arial"/>
                <w:b/>
                <w:sz w:val="20"/>
                <w:szCs w:val="20"/>
              </w:rPr>
              <w:t>městyse Louňovice pod Blaníkem</w:t>
            </w:r>
            <w:r w:rsidRPr="004631DC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4631DC">
              <w:rPr>
                <w:rFonts w:ascii="Arial" w:hAnsi="Arial" w:cs="Arial"/>
                <w:b/>
                <w:sz w:val="20"/>
                <w:szCs w:val="20"/>
              </w:rPr>
              <w:t>do 1/3 Senátu Parlamentu ČR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28148381" w14:textId="77777777" w:rsidR="000476B9" w:rsidRPr="004631DC" w:rsidRDefault="000476B9" w:rsidP="00C31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1DC">
              <w:rPr>
                <w:rFonts w:ascii="Arial" w:hAnsi="Arial" w:cs="Arial"/>
                <w:b/>
                <w:sz w:val="20"/>
                <w:szCs w:val="20"/>
              </w:rPr>
              <w:t xml:space="preserve">konané ve dnech </w:t>
            </w:r>
            <w:r>
              <w:rPr>
                <w:rFonts w:ascii="Arial" w:hAnsi="Arial" w:cs="Arial"/>
                <w:b/>
                <w:sz w:val="20"/>
                <w:szCs w:val="20"/>
              </w:rPr>
              <w:t>23. a 24. září 2022</w:t>
            </w:r>
          </w:p>
          <w:p w14:paraId="3605AC01" w14:textId="77777777" w:rsidR="000476B9" w:rsidRPr="004631DC" w:rsidRDefault="000476B9" w:rsidP="00C31064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1DC">
              <w:rPr>
                <w:rFonts w:ascii="Arial" w:hAnsi="Arial" w:cs="Arial"/>
                <w:b/>
                <w:sz w:val="20"/>
                <w:szCs w:val="20"/>
              </w:rPr>
              <w:t>Informace o počtu a sídle volebních okrsků</w:t>
            </w:r>
          </w:p>
          <w:p w14:paraId="12A4686D" w14:textId="77777777" w:rsidR="000476B9" w:rsidRPr="004631DC" w:rsidRDefault="000476B9" w:rsidP="00C31064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DB4291" w14:textId="77777777" w:rsidR="000476B9" w:rsidRPr="004631DC" w:rsidRDefault="000476B9" w:rsidP="000476B9">
      <w:pPr>
        <w:spacing w:line="340" w:lineRule="exact"/>
        <w:rPr>
          <w:rFonts w:ascii="Arial" w:hAnsi="Arial" w:cs="Arial"/>
          <w:b/>
          <w:sz w:val="20"/>
          <w:szCs w:val="20"/>
        </w:rPr>
      </w:pPr>
    </w:p>
    <w:p w14:paraId="1C959317" w14:textId="4930D048" w:rsidR="000476B9" w:rsidRPr="004631DC" w:rsidRDefault="000476B9" w:rsidP="000476B9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Úřad Městyse Louňovice pod Blaníkem</w:t>
      </w:r>
    </w:p>
    <w:p w14:paraId="313887BD" w14:textId="77777777" w:rsidR="000476B9" w:rsidRPr="004631DC" w:rsidRDefault="000476B9" w:rsidP="000476B9">
      <w:pPr>
        <w:spacing w:line="340" w:lineRule="exact"/>
        <w:rPr>
          <w:rFonts w:ascii="Arial" w:hAnsi="Arial" w:cs="Arial"/>
          <w:b/>
          <w:sz w:val="20"/>
          <w:szCs w:val="20"/>
        </w:rPr>
      </w:pPr>
    </w:p>
    <w:p w14:paraId="60BC21D8" w14:textId="77777777" w:rsidR="000476B9" w:rsidRPr="004631DC" w:rsidRDefault="000476B9" w:rsidP="000476B9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b/>
          <w:sz w:val="20"/>
          <w:szCs w:val="20"/>
        </w:rPr>
        <w:t>Informace</w:t>
      </w:r>
    </w:p>
    <w:p w14:paraId="2C6B408C" w14:textId="77777777" w:rsidR="000476B9" w:rsidRPr="004631DC" w:rsidRDefault="000476B9" w:rsidP="000476B9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4631DC">
        <w:rPr>
          <w:rFonts w:ascii="Arial" w:hAnsi="Arial" w:cs="Arial"/>
          <w:b/>
          <w:sz w:val="20"/>
          <w:szCs w:val="20"/>
        </w:rPr>
        <w:t>o počtu a sídlech volebních okrsků</w:t>
      </w:r>
    </w:p>
    <w:p w14:paraId="299815F9" w14:textId="77777777" w:rsidR="000476B9" w:rsidRPr="004631DC" w:rsidRDefault="000476B9" w:rsidP="000476B9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4A8FC680" w14:textId="77777777" w:rsidR="000476B9" w:rsidRPr="004631DC" w:rsidRDefault="000476B9" w:rsidP="000476B9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 xml:space="preserve">V souladu s ustanovením § 15 odst. 1 písm. g) zákona č. 491/2001 Sb., o volbách do zastupitelstev obcí a o změně některých zákonů, ve znění pozdějších předpisů, a v souladu s ustanovením § 14c odst.1 </w:t>
      </w:r>
      <w:proofErr w:type="spellStart"/>
      <w:r w:rsidRPr="004631DC">
        <w:rPr>
          <w:rFonts w:ascii="Arial" w:hAnsi="Arial" w:cs="Arial"/>
          <w:sz w:val="20"/>
          <w:szCs w:val="20"/>
        </w:rPr>
        <w:t>písm.f</w:t>
      </w:r>
      <w:proofErr w:type="spellEnd"/>
      <w:r w:rsidRPr="004631DC">
        <w:rPr>
          <w:rFonts w:ascii="Arial" w:hAnsi="Arial" w:cs="Arial"/>
          <w:sz w:val="20"/>
          <w:szCs w:val="20"/>
        </w:rPr>
        <w:t xml:space="preserve">) zákona </w:t>
      </w:r>
      <w:hyperlink r:id="rId5" w:tgtFrame="_blank" w:tooltip="dokument je ve formátu .pdf" w:history="1">
        <w:r w:rsidRPr="004631DC">
          <w:rPr>
            <w:rStyle w:val="Hypertextovodkaz"/>
            <w:rFonts w:ascii="Arial" w:hAnsi="Arial" w:cs="Arial"/>
            <w:sz w:val="20"/>
            <w:szCs w:val="20"/>
          </w:rPr>
          <w:t>č. 247/1995 Sb.</w:t>
        </w:r>
      </w:hyperlink>
      <w:r w:rsidRPr="004631DC">
        <w:rPr>
          <w:rFonts w:ascii="Arial" w:hAnsi="Arial" w:cs="Arial"/>
          <w:sz w:val="20"/>
          <w:szCs w:val="20"/>
        </w:rPr>
        <w:t xml:space="preserve"> o volbách do Parlamentu České republiky a o změně a doplnění některých dalších zákonů, ve znění pozdějších předpisů,  informuji </w:t>
      </w:r>
      <w:r w:rsidRPr="004631DC">
        <w:rPr>
          <w:rFonts w:ascii="Arial" w:hAnsi="Arial" w:cs="Arial"/>
          <w:bCs/>
          <w:sz w:val="20"/>
          <w:szCs w:val="20"/>
        </w:rPr>
        <w:t>o počtu a sídle volebních okrsků</w:t>
      </w:r>
    </w:p>
    <w:p w14:paraId="08BEFC90" w14:textId="022C837F" w:rsidR="000476B9" w:rsidRPr="004631DC" w:rsidRDefault="000476B9" w:rsidP="000476B9">
      <w:pPr>
        <w:numPr>
          <w:ilvl w:val="0"/>
          <w:numId w:val="1"/>
        </w:num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>volební strany, jejichž kandidátní listina byla zaregistrována</w:t>
      </w:r>
      <w:r w:rsidRPr="004631DC">
        <w:rPr>
          <w:rFonts w:ascii="Arial" w:hAnsi="Arial" w:cs="Arial"/>
          <w:bCs/>
          <w:sz w:val="20"/>
          <w:szCs w:val="20"/>
        </w:rPr>
        <w:t xml:space="preserve"> pro volby do Zastupitelstva </w:t>
      </w:r>
      <w:r>
        <w:rPr>
          <w:rFonts w:ascii="Arial" w:hAnsi="Arial" w:cs="Arial"/>
          <w:sz w:val="20"/>
          <w:szCs w:val="20"/>
        </w:rPr>
        <w:t>městyse Louňovice pod Blaníkem,</w:t>
      </w:r>
      <w:r w:rsidRPr="004631DC">
        <w:rPr>
          <w:rFonts w:ascii="Arial" w:hAnsi="Arial" w:cs="Arial"/>
          <w:sz w:val="20"/>
          <w:szCs w:val="20"/>
        </w:rPr>
        <w:t xml:space="preserve"> které se konají ve dnech </w:t>
      </w:r>
      <w:r>
        <w:rPr>
          <w:rFonts w:ascii="Arial" w:hAnsi="Arial" w:cs="Arial"/>
          <w:sz w:val="20"/>
          <w:szCs w:val="20"/>
        </w:rPr>
        <w:t>23. a 24. září 2022</w:t>
      </w:r>
      <w:r w:rsidRPr="004631DC">
        <w:rPr>
          <w:rFonts w:ascii="Arial" w:hAnsi="Arial" w:cs="Arial"/>
          <w:sz w:val="20"/>
          <w:szCs w:val="20"/>
        </w:rPr>
        <w:t>, a</w:t>
      </w:r>
    </w:p>
    <w:p w14:paraId="21EBCE8C" w14:textId="77777777" w:rsidR="000476B9" w:rsidRPr="004631DC" w:rsidRDefault="000476B9" w:rsidP="000476B9">
      <w:pPr>
        <w:numPr>
          <w:ilvl w:val="0"/>
          <w:numId w:val="1"/>
        </w:num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F6C18">
        <w:rPr>
          <w:rFonts w:ascii="Arial" w:hAnsi="Arial" w:cs="Arial"/>
          <w:sz w:val="20"/>
          <w:szCs w:val="20"/>
        </w:rPr>
        <w:t>politické strany, politická hnutí, koalice a nezávislé kandidáty,</w:t>
      </w:r>
      <w:r w:rsidRPr="004631DC">
        <w:rPr>
          <w:rFonts w:ascii="Arial" w:hAnsi="Arial" w:cs="Arial"/>
          <w:sz w:val="20"/>
          <w:szCs w:val="20"/>
        </w:rPr>
        <w:t xml:space="preserve"> jejichž přihláška k registraci pro volby do Senátu Parlamentu ČR byla zaregistrována ve volebním obvodu, jehož součástí je město/obec*, a kandidují pouze ve volbách do Senátu Parlamentu ČR, které se konají ve dnech </w:t>
      </w:r>
      <w:r>
        <w:rPr>
          <w:rFonts w:ascii="Arial" w:hAnsi="Arial" w:cs="Arial"/>
          <w:sz w:val="20"/>
          <w:szCs w:val="20"/>
        </w:rPr>
        <w:t>23. a 24. září 2022</w:t>
      </w:r>
      <w:r w:rsidRPr="004631DC">
        <w:rPr>
          <w:rFonts w:ascii="Arial" w:hAnsi="Arial" w:cs="Arial"/>
          <w:sz w:val="20"/>
          <w:szCs w:val="20"/>
        </w:rPr>
        <w:t>.</w:t>
      </w:r>
    </w:p>
    <w:p w14:paraId="6E5F871B" w14:textId="77777777" w:rsidR="000476B9" w:rsidRPr="004631DC" w:rsidRDefault="000476B9" w:rsidP="000476B9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61CF0421" w14:textId="5781420F" w:rsidR="000476B9" w:rsidRPr="004631DC" w:rsidRDefault="000476B9" w:rsidP="000476B9">
      <w:pPr>
        <w:jc w:val="both"/>
        <w:rPr>
          <w:rFonts w:ascii="Arial" w:hAnsi="Arial" w:cs="Arial"/>
          <w:b/>
          <w:sz w:val="20"/>
          <w:szCs w:val="20"/>
        </w:rPr>
      </w:pPr>
      <w:r w:rsidRPr="004631DC">
        <w:rPr>
          <w:rFonts w:ascii="Arial" w:hAnsi="Arial" w:cs="Arial"/>
          <w:b/>
          <w:sz w:val="20"/>
          <w:szCs w:val="20"/>
        </w:rPr>
        <w:t xml:space="preserve">Počet okrsků: </w:t>
      </w:r>
      <w:r>
        <w:rPr>
          <w:rFonts w:ascii="Arial" w:hAnsi="Arial" w:cs="Arial"/>
          <w:b/>
          <w:sz w:val="20"/>
          <w:szCs w:val="20"/>
        </w:rPr>
        <w:t>1</w:t>
      </w:r>
    </w:p>
    <w:p w14:paraId="5DDE406D" w14:textId="77777777" w:rsidR="000476B9" w:rsidRPr="004631DC" w:rsidRDefault="000476B9" w:rsidP="000476B9">
      <w:pPr>
        <w:jc w:val="both"/>
        <w:rPr>
          <w:rFonts w:ascii="Arial" w:hAnsi="Arial" w:cs="Arial"/>
          <w:b/>
          <w:sz w:val="20"/>
          <w:szCs w:val="20"/>
        </w:rPr>
      </w:pPr>
    </w:p>
    <w:p w14:paraId="325A78A7" w14:textId="6D93BB31" w:rsidR="000476B9" w:rsidRPr="004631DC" w:rsidRDefault="000476B9" w:rsidP="000476B9">
      <w:pPr>
        <w:jc w:val="both"/>
        <w:rPr>
          <w:rFonts w:ascii="Arial" w:hAnsi="Arial" w:cs="Arial"/>
          <w:b/>
          <w:sz w:val="20"/>
          <w:szCs w:val="20"/>
        </w:rPr>
      </w:pPr>
      <w:r w:rsidRPr="004631DC">
        <w:rPr>
          <w:rFonts w:ascii="Arial" w:hAnsi="Arial" w:cs="Arial"/>
          <w:b/>
          <w:sz w:val="20"/>
          <w:szCs w:val="20"/>
        </w:rPr>
        <w:t>Sídlo volebního okrsku č.</w:t>
      </w:r>
      <w:r>
        <w:rPr>
          <w:rFonts w:ascii="Arial" w:hAnsi="Arial" w:cs="Arial"/>
          <w:b/>
          <w:sz w:val="20"/>
          <w:szCs w:val="20"/>
        </w:rPr>
        <w:t>1: Úřad městyse Louňovice pod Blaníkem</w:t>
      </w:r>
      <w:r w:rsidR="00B30CA7">
        <w:rPr>
          <w:rFonts w:ascii="Arial" w:hAnsi="Arial" w:cs="Arial"/>
          <w:b/>
          <w:sz w:val="20"/>
          <w:szCs w:val="20"/>
        </w:rPr>
        <w:t>, J. Žižky 16, 257 06 Louňovice pod Blaníkem</w:t>
      </w:r>
    </w:p>
    <w:p w14:paraId="53D37D74" w14:textId="138D67F0" w:rsidR="000476B9" w:rsidRPr="004631DC" w:rsidRDefault="000476B9" w:rsidP="000476B9">
      <w:pPr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</w:p>
    <w:p w14:paraId="73809C5C" w14:textId="77777777" w:rsidR="000476B9" w:rsidRPr="004631DC" w:rsidRDefault="000476B9" w:rsidP="000476B9">
      <w:pPr>
        <w:jc w:val="both"/>
        <w:rPr>
          <w:rFonts w:ascii="Arial" w:hAnsi="Arial" w:cs="Arial"/>
          <w:sz w:val="20"/>
          <w:szCs w:val="20"/>
        </w:rPr>
      </w:pPr>
    </w:p>
    <w:p w14:paraId="47A1A739" w14:textId="77777777" w:rsidR="000476B9" w:rsidRPr="004631DC" w:rsidRDefault="000476B9" w:rsidP="000476B9">
      <w:pPr>
        <w:jc w:val="both"/>
        <w:rPr>
          <w:rFonts w:ascii="Arial" w:hAnsi="Arial" w:cs="Arial"/>
          <w:sz w:val="20"/>
          <w:szCs w:val="20"/>
        </w:rPr>
      </w:pPr>
    </w:p>
    <w:p w14:paraId="1F990715" w14:textId="23E247F8" w:rsidR="000476B9" w:rsidRDefault="000476B9" w:rsidP="000476B9">
      <w:pPr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>V</w:t>
      </w:r>
      <w:r w:rsidR="00B30CA7">
        <w:rPr>
          <w:rFonts w:ascii="Arial" w:hAnsi="Arial" w:cs="Arial"/>
          <w:sz w:val="20"/>
          <w:szCs w:val="20"/>
        </w:rPr>
        <w:t> Louňovicích pod Blaníkem</w:t>
      </w:r>
      <w:r w:rsidRPr="004631DC">
        <w:rPr>
          <w:rFonts w:ascii="Arial" w:hAnsi="Arial" w:cs="Arial"/>
          <w:sz w:val="20"/>
          <w:szCs w:val="20"/>
        </w:rPr>
        <w:t xml:space="preserve"> dne </w:t>
      </w:r>
      <w:r w:rsidR="00B30CA7">
        <w:rPr>
          <w:rFonts w:ascii="Arial" w:hAnsi="Arial" w:cs="Arial"/>
          <w:sz w:val="20"/>
          <w:szCs w:val="20"/>
        </w:rPr>
        <w:t>8.</w:t>
      </w:r>
      <w:r w:rsidR="00207DB4">
        <w:rPr>
          <w:rFonts w:ascii="Arial" w:hAnsi="Arial" w:cs="Arial"/>
          <w:sz w:val="20"/>
          <w:szCs w:val="20"/>
        </w:rPr>
        <w:t xml:space="preserve"> </w:t>
      </w:r>
      <w:r w:rsidR="00B30CA7">
        <w:rPr>
          <w:rFonts w:ascii="Arial" w:hAnsi="Arial" w:cs="Arial"/>
          <w:sz w:val="20"/>
          <w:szCs w:val="20"/>
        </w:rPr>
        <w:t>8.</w:t>
      </w:r>
      <w:r w:rsidR="00207DB4">
        <w:rPr>
          <w:rFonts w:ascii="Arial" w:hAnsi="Arial" w:cs="Arial"/>
          <w:sz w:val="20"/>
          <w:szCs w:val="20"/>
        </w:rPr>
        <w:t xml:space="preserve"> </w:t>
      </w:r>
      <w:r w:rsidR="00B30CA7">
        <w:rPr>
          <w:rFonts w:ascii="Arial" w:hAnsi="Arial" w:cs="Arial"/>
          <w:sz w:val="20"/>
          <w:szCs w:val="20"/>
        </w:rPr>
        <w:t>2022</w:t>
      </w:r>
    </w:p>
    <w:p w14:paraId="259A989C" w14:textId="36DD579D" w:rsidR="00207DB4" w:rsidRDefault="00207DB4" w:rsidP="000476B9">
      <w:pPr>
        <w:jc w:val="both"/>
        <w:rPr>
          <w:rFonts w:ascii="Arial" w:hAnsi="Arial" w:cs="Arial"/>
          <w:sz w:val="20"/>
          <w:szCs w:val="20"/>
        </w:rPr>
      </w:pPr>
    </w:p>
    <w:p w14:paraId="6476EBB0" w14:textId="413CADFB" w:rsidR="00207DB4" w:rsidRDefault="00207DB4" w:rsidP="000476B9">
      <w:pPr>
        <w:jc w:val="both"/>
        <w:rPr>
          <w:rFonts w:ascii="Arial" w:hAnsi="Arial" w:cs="Arial"/>
          <w:sz w:val="20"/>
          <w:szCs w:val="20"/>
        </w:rPr>
      </w:pPr>
    </w:p>
    <w:p w14:paraId="4FEB575D" w14:textId="77777777" w:rsidR="00207DB4" w:rsidRPr="004631DC" w:rsidRDefault="00207DB4" w:rsidP="000476B9">
      <w:pPr>
        <w:jc w:val="both"/>
        <w:rPr>
          <w:rFonts w:ascii="Arial" w:hAnsi="Arial" w:cs="Arial"/>
          <w:sz w:val="20"/>
          <w:szCs w:val="20"/>
        </w:rPr>
      </w:pPr>
    </w:p>
    <w:p w14:paraId="4CB16E25" w14:textId="77777777" w:rsidR="000476B9" w:rsidRPr="004631DC" w:rsidRDefault="000476B9" w:rsidP="000476B9">
      <w:pPr>
        <w:jc w:val="both"/>
        <w:rPr>
          <w:rFonts w:ascii="Arial" w:hAnsi="Arial" w:cs="Arial"/>
          <w:sz w:val="20"/>
          <w:szCs w:val="20"/>
        </w:rPr>
      </w:pPr>
    </w:p>
    <w:p w14:paraId="4DDB6026" w14:textId="77777777" w:rsidR="000476B9" w:rsidRPr="004631DC" w:rsidRDefault="000476B9" w:rsidP="000476B9">
      <w:pPr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 xml:space="preserve"> </w:t>
      </w:r>
    </w:p>
    <w:p w14:paraId="7404826B" w14:textId="77777777" w:rsidR="000476B9" w:rsidRPr="004631DC" w:rsidRDefault="000476B9" w:rsidP="000476B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6C0C434C" w14:textId="3C1E7E59" w:rsidR="000476B9" w:rsidRPr="004631DC" w:rsidRDefault="000476B9" w:rsidP="000476B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B30CA7">
        <w:rPr>
          <w:rFonts w:ascii="Arial" w:hAnsi="Arial" w:cs="Arial"/>
          <w:sz w:val="20"/>
          <w:szCs w:val="20"/>
        </w:rPr>
        <w:t>Ing. Václav Fejtek</w:t>
      </w:r>
    </w:p>
    <w:p w14:paraId="2D7EA156" w14:textId="65A7B33B" w:rsidR="000476B9" w:rsidRPr="004631DC" w:rsidRDefault="000476B9" w:rsidP="000476B9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B30CA7" w:rsidRPr="004631DC">
        <w:rPr>
          <w:rFonts w:ascii="Arial" w:hAnsi="Arial" w:cs="Arial"/>
          <w:sz w:val="20"/>
          <w:szCs w:val="20"/>
        </w:rPr>
        <w:t>S</w:t>
      </w:r>
      <w:r w:rsidRPr="004631DC">
        <w:rPr>
          <w:rFonts w:ascii="Arial" w:hAnsi="Arial" w:cs="Arial"/>
          <w:sz w:val="20"/>
          <w:szCs w:val="20"/>
        </w:rPr>
        <w:t>tarosta</w:t>
      </w:r>
      <w:r w:rsidR="00B30CA7">
        <w:rPr>
          <w:rFonts w:ascii="Arial" w:hAnsi="Arial" w:cs="Arial"/>
          <w:i/>
          <w:sz w:val="20"/>
          <w:szCs w:val="20"/>
        </w:rPr>
        <w:t xml:space="preserve"> </w:t>
      </w:r>
      <w:r w:rsidRPr="004631DC">
        <w:rPr>
          <w:rFonts w:ascii="Arial" w:hAnsi="Arial" w:cs="Arial"/>
          <w:sz w:val="20"/>
          <w:szCs w:val="20"/>
        </w:rPr>
        <w:t>měst</w:t>
      </w:r>
      <w:r w:rsidR="00B30CA7">
        <w:rPr>
          <w:rFonts w:ascii="Arial" w:hAnsi="Arial" w:cs="Arial"/>
          <w:sz w:val="20"/>
          <w:szCs w:val="20"/>
        </w:rPr>
        <w:t>yse Louňovice pod Blaníkem</w:t>
      </w:r>
    </w:p>
    <w:p w14:paraId="6E003B47" w14:textId="36FE7AB8" w:rsidR="000476B9" w:rsidRDefault="000476B9" w:rsidP="000476B9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5BB6B265" w14:textId="0AE6A676" w:rsidR="00207DB4" w:rsidRDefault="00207DB4" w:rsidP="000476B9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4D8CA135" w14:textId="27114BC4" w:rsidR="00207DB4" w:rsidRDefault="00207DB4" w:rsidP="000476B9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5D946C0D" w14:textId="2202245D" w:rsidR="00207DB4" w:rsidRDefault="00207DB4" w:rsidP="000476B9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4739BE01" w14:textId="0D3B0B60" w:rsidR="00207DB4" w:rsidRDefault="00207DB4" w:rsidP="000476B9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2D3021A4" w14:textId="77777777" w:rsidR="00207DB4" w:rsidRPr="004631DC" w:rsidRDefault="00207DB4" w:rsidP="000476B9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3011244E" w14:textId="16739B99" w:rsidR="00A667DA" w:rsidRDefault="000476B9" w:rsidP="00ED26A9">
      <w:pPr>
        <w:spacing w:line="340" w:lineRule="atLeast"/>
        <w:jc w:val="both"/>
      </w:pPr>
      <w:r w:rsidRPr="004631DC">
        <w:rPr>
          <w:rFonts w:ascii="Arial" w:hAnsi="Arial" w:cs="Arial"/>
          <w:b/>
          <w:bCs/>
          <w:sz w:val="20"/>
          <w:szCs w:val="20"/>
        </w:rPr>
        <w:t xml:space="preserve">Konají-li se volby do zastupitelstev obcí společně v tytéž dny s volbami do Senátu Parlamentu České republiky, </w:t>
      </w:r>
      <w:r w:rsidRPr="00304D7E">
        <w:rPr>
          <w:rFonts w:ascii="Arial" w:hAnsi="Arial" w:cs="Arial"/>
          <w:b/>
          <w:bCs/>
          <w:sz w:val="20"/>
          <w:szCs w:val="20"/>
          <w:u w:val="single"/>
        </w:rPr>
        <w:t xml:space="preserve">plní podle ustanovení § 70 zákona o volbách do zastupitelstev obcí okrskové volební komise zřízené podle tohoto zákona úkoly okrskových volebních komisí i pro volby do Senátu. </w:t>
      </w:r>
    </w:p>
    <w:sectPr w:rsidR="00A66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0379"/>
    <w:multiLevelType w:val="hybridMultilevel"/>
    <w:tmpl w:val="C854F8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545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B9"/>
    <w:rsid w:val="000476B9"/>
    <w:rsid w:val="00207DB4"/>
    <w:rsid w:val="00A667DA"/>
    <w:rsid w:val="00B30CA7"/>
    <w:rsid w:val="00E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0CC0"/>
  <w15:chartTrackingRefBased/>
  <w15:docId w15:val="{8159D457-42FB-4BCF-9771-0D554FF1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476B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vcr.cz/volby/predpisy/zak247_200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Václav Fejtek</cp:lastModifiedBy>
  <cp:revision>2</cp:revision>
  <dcterms:created xsi:type="dcterms:W3CDTF">2022-08-12T10:56:00Z</dcterms:created>
  <dcterms:modified xsi:type="dcterms:W3CDTF">2022-08-12T11:11:00Z</dcterms:modified>
</cp:coreProperties>
</file>