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4A0B8C">
        <w:rPr>
          <w:rFonts w:cs="Tahoma"/>
          <w:sz w:val="28"/>
          <w:szCs w:val="28"/>
          <w:u w:val="single"/>
        </w:rPr>
        <w:t>8</w:t>
      </w:r>
      <w:r w:rsidR="00015C55">
        <w:rPr>
          <w:rFonts w:cs="Tahoma"/>
          <w:sz w:val="28"/>
          <w:szCs w:val="28"/>
          <w:u w:val="single"/>
        </w:rPr>
        <w:t>.</w:t>
      </w:r>
      <w:r w:rsidR="004A0B8C">
        <w:rPr>
          <w:rFonts w:cs="Tahoma"/>
          <w:sz w:val="28"/>
          <w:szCs w:val="28"/>
          <w:u w:val="single"/>
        </w:rPr>
        <w:t>6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245B16">
        <w:rPr>
          <w:rFonts w:cs="Tahoma"/>
        </w:rPr>
        <w:t>8</w:t>
      </w:r>
      <w:r w:rsidR="009E0B17">
        <w:rPr>
          <w:rFonts w:cs="Tahoma"/>
        </w:rPr>
        <w:t>:</w:t>
      </w:r>
      <w:r w:rsidR="004A0B8C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20</w:t>
      </w:r>
      <w:r w:rsidR="006C13D7">
        <w:rPr>
          <w:rFonts w:cs="Tahoma"/>
        </w:rPr>
        <w:t>:</w:t>
      </w:r>
      <w:r w:rsidR="005A56D2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:rsidR="00CD2E7A" w:rsidRPr="00463416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4A0B8C">
        <w:rPr>
          <w:rFonts w:cs="Tahoma"/>
          <w:sz w:val="28"/>
          <w:szCs w:val="28"/>
          <w:u w:val="single"/>
        </w:rPr>
        <w:t>1</w:t>
      </w:r>
      <w:r w:rsidR="006435CC">
        <w:rPr>
          <w:rFonts w:cs="Tahoma"/>
          <w:sz w:val="28"/>
          <w:szCs w:val="28"/>
          <w:u w:val="single"/>
        </w:rPr>
        <w:t>/2020</w:t>
      </w:r>
    </w:p>
    <w:p w:rsidR="00CD2E7A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  <w:r w:rsidR="00495A69">
        <w:rPr>
          <w:rFonts w:cs="Tahoma"/>
        </w:rPr>
        <w:t>Martin Vávra</w:t>
      </w:r>
      <w:r w:rsidR="008322D2">
        <w:rPr>
          <w:rFonts w:cs="Tahoma"/>
        </w:rPr>
        <w:t>, omluven</w:t>
      </w:r>
      <w:r w:rsidR="008322D2" w:rsidRPr="008322D2">
        <w:rPr>
          <w:rFonts w:cs="Tahoma"/>
        </w:rPr>
        <w:t xml:space="preserve"> </w:t>
      </w:r>
      <w:r w:rsidR="008322D2">
        <w:rPr>
          <w:rFonts w:cs="Tahoma"/>
        </w:rPr>
        <w:t>Mgr. Pavel Tulej</w:t>
      </w:r>
    </w:p>
    <w:p w:rsidR="00E07CA0" w:rsidRDefault="00E07CA0" w:rsidP="0046248F">
      <w:pPr>
        <w:rPr>
          <w:rFonts w:cs="Tahoma"/>
          <w:b/>
        </w:rPr>
      </w:pPr>
    </w:p>
    <w:p w:rsidR="00495A69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4A0B8C" w:rsidRDefault="004A0B8C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Hlášení rozhlasu – SMS </w:t>
      </w:r>
    </w:p>
    <w:p w:rsidR="00C870C3" w:rsidRDefault="004A0B8C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Obsluha parkoviště</w:t>
      </w:r>
    </w:p>
    <w:p w:rsidR="00894983" w:rsidRDefault="00894983" w:rsidP="008322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Hudební festival</w:t>
      </w:r>
    </w:p>
    <w:p w:rsidR="008322D2" w:rsidRDefault="008322D2" w:rsidP="008322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Setkání komunistů</w:t>
      </w:r>
    </w:p>
    <w:p w:rsidR="008322D2" w:rsidRPr="008322D2" w:rsidRDefault="00E352AC" w:rsidP="008322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Postřik - kůrovec</w:t>
      </w:r>
    </w:p>
    <w:p w:rsidR="008322D2" w:rsidRDefault="00E803C5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Příjezdová cesta – Malý</w:t>
      </w:r>
    </w:p>
    <w:p w:rsidR="00A471B9" w:rsidRPr="00E803C5" w:rsidRDefault="00E803C5" w:rsidP="00E803C5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Kanál Na Hlinách</w:t>
      </w:r>
    </w:p>
    <w:p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4A0B8C" w:rsidRPr="00FA71FE" w:rsidRDefault="00FA71FE" w:rsidP="00FA71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FA71FE">
        <w:rPr>
          <w:rFonts w:cs="Tahoma"/>
        </w:rPr>
        <w:t xml:space="preserve">Projednala a schválila </w:t>
      </w:r>
      <w:r w:rsidRPr="00FA71FE">
        <w:rPr>
          <w:rFonts w:eastAsiaTheme="minorHAnsi"/>
          <w:sz w:val="22"/>
          <w:szCs w:val="22"/>
        </w:rPr>
        <w:t xml:space="preserve">zakoupení SMART PHONU se </w:t>
      </w:r>
      <w:r>
        <w:rPr>
          <w:rFonts w:eastAsiaTheme="minorHAnsi"/>
          <w:sz w:val="22"/>
          <w:szCs w:val="22"/>
        </w:rPr>
        <w:t>SIM-</w:t>
      </w:r>
      <w:r w:rsidRPr="00FA71FE">
        <w:rPr>
          <w:rFonts w:eastAsiaTheme="minorHAnsi"/>
          <w:sz w:val="22"/>
          <w:szCs w:val="22"/>
        </w:rPr>
        <w:t xml:space="preserve">kartou, kde bude vytvořena skupina a prostřednictvím této budou </w:t>
      </w:r>
      <w:r>
        <w:rPr>
          <w:rFonts w:eastAsiaTheme="minorHAnsi"/>
          <w:sz w:val="22"/>
          <w:szCs w:val="22"/>
        </w:rPr>
        <w:t xml:space="preserve">občanům, kteří budou mít zájem, </w:t>
      </w:r>
      <w:r w:rsidRPr="00FA71FE">
        <w:rPr>
          <w:rFonts w:eastAsiaTheme="minorHAnsi"/>
          <w:sz w:val="22"/>
          <w:szCs w:val="22"/>
        </w:rPr>
        <w:t xml:space="preserve">zasílány SMS s informacemi o dění v obci, které jsou vyhlašovány. S tím, že možnost zasílání SMS bude </w:t>
      </w:r>
      <w:r>
        <w:rPr>
          <w:rFonts w:eastAsiaTheme="minorHAnsi"/>
          <w:sz w:val="22"/>
          <w:szCs w:val="22"/>
        </w:rPr>
        <w:t xml:space="preserve">možné </w:t>
      </w:r>
      <w:r w:rsidRPr="00FA71FE">
        <w:rPr>
          <w:rFonts w:eastAsiaTheme="minorHAnsi"/>
          <w:sz w:val="22"/>
          <w:szCs w:val="22"/>
        </w:rPr>
        <w:t>od 1. 7. 2020</w:t>
      </w:r>
      <w:r>
        <w:rPr>
          <w:rFonts w:eastAsiaTheme="minorHAnsi"/>
          <w:sz w:val="22"/>
          <w:szCs w:val="22"/>
        </w:rPr>
        <w:t>.</w:t>
      </w:r>
    </w:p>
    <w:p w:rsidR="004A0B8C" w:rsidRDefault="004A0B8C" w:rsidP="004A0B8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FA71FE">
        <w:rPr>
          <w:rFonts w:cs="Tahoma"/>
        </w:rPr>
        <w:t>,</w:t>
      </w:r>
      <w:r>
        <w:rPr>
          <w:rFonts w:cs="Tahoma"/>
        </w:rPr>
        <w:t xml:space="preserve"> aby obsluhu parkoviště pod Blaníkem v pracovních dnech v měsíci červen a září dělal pracovník VPP, které</w:t>
      </w:r>
      <w:r w:rsidR="00FA71FE">
        <w:rPr>
          <w:rFonts w:cs="Tahoma"/>
        </w:rPr>
        <w:t>ho</w:t>
      </w:r>
      <w:r>
        <w:rPr>
          <w:rFonts w:cs="Tahoma"/>
        </w:rPr>
        <w:t xml:space="preserve"> úřad zaměstnává.</w:t>
      </w:r>
    </w:p>
    <w:p w:rsidR="00FA71FE" w:rsidRPr="008322D2" w:rsidRDefault="00894983" w:rsidP="008322D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056F7">
        <w:rPr>
          <w:rFonts w:cs="Tahoma"/>
        </w:rPr>
        <w:t xml:space="preserve">Projednala a schválila </w:t>
      </w:r>
      <w:r>
        <w:rPr>
          <w:rFonts w:cs="Tahoma"/>
        </w:rPr>
        <w:t xml:space="preserve">ohlášenou kulturní akci – hudební festival (v zahradě zámku v Louňovicích pod Blaníkem) v termínu konání 8. srpna 2020, kdy rada nemůže prodloužit hodiny nočního klidu, hudební produkce bude ukončena nebo ztlumena v 22 hodin tak, aby nedocházelo k rušení nočního klidu. </w:t>
      </w:r>
    </w:p>
    <w:p w:rsidR="004A0B8C" w:rsidRDefault="004A0B8C" w:rsidP="004A0B8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056F7">
        <w:rPr>
          <w:rFonts w:cs="Tahoma"/>
        </w:rPr>
        <w:t>Projednala a schválila</w:t>
      </w:r>
      <w:r>
        <w:rPr>
          <w:rFonts w:cs="Tahoma"/>
        </w:rPr>
        <w:t xml:space="preserve"> na základě žádosti KSČM, v souladu s § 2a písm. a) zákona č. 84/1990</w:t>
      </w:r>
      <w:r w:rsidR="008322D2">
        <w:rPr>
          <w:rFonts w:cs="Tahoma"/>
        </w:rPr>
        <w:t xml:space="preserve"> </w:t>
      </w:r>
      <w:r>
        <w:rPr>
          <w:rFonts w:cs="Tahoma"/>
        </w:rPr>
        <w:t>Sb., o právu shromažďovacím uspořádání 2</w:t>
      </w:r>
      <w:r w:rsidR="008322D2">
        <w:rPr>
          <w:rFonts w:cs="Tahoma"/>
        </w:rPr>
        <w:t>8</w:t>
      </w:r>
      <w:r>
        <w:rPr>
          <w:rFonts w:cs="Tahoma"/>
        </w:rPr>
        <w:t xml:space="preserve">. Setkání komunistů a sympatizantů pod Velkým Blaníkem v sobotu </w:t>
      </w:r>
      <w:r w:rsidR="008322D2">
        <w:rPr>
          <w:rFonts w:cs="Tahoma"/>
        </w:rPr>
        <w:t>4</w:t>
      </w:r>
      <w:r>
        <w:rPr>
          <w:rFonts w:cs="Tahoma"/>
        </w:rPr>
        <w:t>. července od 10:00 hod., pod podmínkou zajištění příslušného počtu pořadatelské služby a úklidu veřejného prostranství před akcí, tak i po jejím skončení a objednání mobilního WC</w:t>
      </w:r>
      <w:r w:rsidR="00E352AC">
        <w:rPr>
          <w:rFonts w:cs="Tahoma"/>
        </w:rPr>
        <w:t xml:space="preserve">. Dále souhlasí s návrhem Ing. Kociána, aby byl spolu s povolením akce zaslán KSČ i dopis ve kterém </w:t>
      </w:r>
      <w:r w:rsidR="005B0833">
        <w:rPr>
          <w:rFonts w:cs="Tahoma"/>
        </w:rPr>
        <w:t>rada</w:t>
      </w:r>
      <w:r w:rsidR="005B0833">
        <w:rPr>
          <w:rFonts w:cs="Tahoma"/>
        </w:rPr>
        <w:t xml:space="preserve"> </w:t>
      </w:r>
      <w:r w:rsidR="00E352AC">
        <w:rPr>
          <w:rFonts w:cs="Tahoma"/>
        </w:rPr>
        <w:t xml:space="preserve">sdělí </w:t>
      </w:r>
      <w:r w:rsidR="005B0833">
        <w:rPr>
          <w:rFonts w:cs="Tahoma"/>
        </w:rPr>
        <w:t xml:space="preserve">svůj názor na setkání a </w:t>
      </w:r>
      <w:r w:rsidR="00E352AC">
        <w:rPr>
          <w:rFonts w:cs="Tahoma"/>
        </w:rPr>
        <w:t xml:space="preserve">požádá, aby setkání bylo v příštích letech mimo katastr městyse. </w:t>
      </w:r>
    </w:p>
    <w:p w:rsidR="004A0B8C" w:rsidRDefault="00E352AC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souhlasí s tím, že bude prováděno ošetření dřeva napadeného lýkožroutem smrkovým a to postřikem dřeva na skládce. </w:t>
      </w:r>
    </w:p>
    <w:p w:rsidR="004A0B8C" w:rsidRDefault="00E352AC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žádost p. Malého o </w:t>
      </w:r>
      <w:r w:rsidR="009A7023">
        <w:rPr>
          <w:rFonts w:cs="Tahoma"/>
        </w:rPr>
        <w:t xml:space="preserve">povolení k vybudování příjezdové cesty k pozemku č. 532/5 v k.ú. Louňovice pod Blaníkem přes pozemky městyse č. </w:t>
      </w:r>
      <w:r w:rsidR="00E803C5">
        <w:rPr>
          <w:rFonts w:cs="Tahoma"/>
        </w:rPr>
        <w:t>143/3</w:t>
      </w:r>
      <w:r w:rsidR="009A7023">
        <w:rPr>
          <w:rFonts w:cs="Tahoma"/>
        </w:rPr>
        <w:t xml:space="preserve"> a 536/1 s tím, že cesta bude vybudována na jeho náklady a studánka na pozemk</w:t>
      </w:r>
      <w:r w:rsidR="00C266E1">
        <w:rPr>
          <w:rFonts w:cs="Tahoma"/>
        </w:rPr>
        <w:t>u č. 536/1</w:t>
      </w:r>
      <w:r w:rsidR="009A7023">
        <w:rPr>
          <w:rFonts w:cs="Tahoma"/>
        </w:rPr>
        <w:t xml:space="preserve"> zůstane zachována</w:t>
      </w:r>
      <w:r w:rsidR="00C266E1">
        <w:rPr>
          <w:rFonts w:cs="Tahoma"/>
        </w:rPr>
        <w:t xml:space="preserve"> a její voda svedena do zadržovací nádrže, z které bude možné </w:t>
      </w:r>
      <w:r w:rsidR="00E803C5">
        <w:rPr>
          <w:rFonts w:cs="Tahoma"/>
        </w:rPr>
        <w:t>čerpat pro zalévání apod.</w:t>
      </w:r>
    </w:p>
    <w:p w:rsidR="006C13D7" w:rsidRPr="00E803C5" w:rsidRDefault="00E803C5" w:rsidP="00E803C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přesunutí kanálu v ul. Na Hlinách do nejnižšího místa v komunikaci s tím, že práci budou provádět pracovníci městyse</w:t>
      </w:r>
    </w:p>
    <w:p w:rsidR="008A094E" w:rsidRDefault="000F4241" w:rsidP="006C13D7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  <w:r w:rsidR="00463416">
        <w:rPr>
          <w:rFonts w:cs="Tahoma"/>
        </w:rPr>
        <w:tab/>
      </w:r>
      <w:r w:rsidR="00463416">
        <w:rPr>
          <w:rFonts w:cs="Tahoma"/>
        </w:rPr>
        <w:tab/>
      </w:r>
    </w:p>
    <w:p w:rsidR="008A094E" w:rsidRDefault="008A094E" w:rsidP="00E803C5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4A0B8C">
        <w:rPr>
          <w:rFonts w:cs="Tahoma"/>
        </w:rPr>
        <w:t>15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C5586B">
        <w:rPr>
          <w:rFonts w:cs="Tahoma"/>
        </w:rPr>
        <w:t>6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3EC2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E2392"/>
    <w:rsid w:val="002E44A4"/>
    <w:rsid w:val="002F5DDE"/>
    <w:rsid w:val="00300370"/>
    <w:rsid w:val="00323086"/>
    <w:rsid w:val="00325E8E"/>
    <w:rsid w:val="00371241"/>
    <w:rsid w:val="00372315"/>
    <w:rsid w:val="00383FBC"/>
    <w:rsid w:val="0039122B"/>
    <w:rsid w:val="00393C38"/>
    <w:rsid w:val="00395290"/>
    <w:rsid w:val="003B2450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6B33A1"/>
    <w:rsid w:val="006C13D7"/>
    <w:rsid w:val="006F5EFB"/>
    <w:rsid w:val="007021DF"/>
    <w:rsid w:val="00705B62"/>
    <w:rsid w:val="00750042"/>
    <w:rsid w:val="00751249"/>
    <w:rsid w:val="007619A8"/>
    <w:rsid w:val="007A5CDC"/>
    <w:rsid w:val="007E0AE7"/>
    <w:rsid w:val="007F00FE"/>
    <w:rsid w:val="007F63EA"/>
    <w:rsid w:val="008322D2"/>
    <w:rsid w:val="00833E84"/>
    <w:rsid w:val="00845D55"/>
    <w:rsid w:val="00894983"/>
    <w:rsid w:val="008A094E"/>
    <w:rsid w:val="008C3BA8"/>
    <w:rsid w:val="008E368F"/>
    <w:rsid w:val="0095799C"/>
    <w:rsid w:val="00957B77"/>
    <w:rsid w:val="00960A5A"/>
    <w:rsid w:val="00984F1E"/>
    <w:rsid w:val="009A7023"/>
    <w:rsid w:val="009C1FCE"/>
    <w:rsid w:val="009C7E62"/>
    <w:rsid w:val="009E0B17"/>
    <w:rsid w:val="009F5045"/>
    <w:rsid w:val="00A471B9"/>
    <w:rsid w:val="00A628F4"/>
    <w:rsid w:val="00A761E7"/>
    <w:rsid w:val="00A85501"/>
    <w:rsid w:val="00AA7AEF"/>
    <w:rsid w:val="00AC35FC"/>
    <w:rsid w:val="00AD6270"/>
    <w:rsid w:val="00B0182A"/>
    <w:rsid w:val="00B11A34"/>
    <w:rsid w:val="00B216D1"/>
    <w:rsid w:val="00B37CE7"/>
    <w:rsid w:val="00BA7E81"/>
    <w:rsid w:val="00BB5DD3"/>
    <w:rsid w:val="00BB5F73"/>
    <w:rsid w:val="00BC0BAE"/>
    <w:rsid w:val="00BC2099"/>
    <w:rsid w:val="00BD1191"/>
    <w:rsid w:val="00BD6F9A"/>
    <w:rsid w:val="00BF117F"/>
    <w:rsid w:val="00BF1FB9"/>
    <w:rsid w:val="00C10EE8"/>
    <w:rsid w:val="00C266E1"/>
    <w:rsid w:val="00C36519"/>
    <w:rsid w:val="00C5586B"/>
    <w:rsid w:val="00C870C3"/>
    <w:rsid w:val="00C96262"/>
    <w:rsid w:val="00CD2E7A"/>
    <w:rsid w:val="00CF2455"/>
    <w:rsid w:val="00D31ED0"/>
    <w:rsid w:val="00D35E8F"/>
    <w:rsid w:val="00D60ABD"/>
    <w:rsid w:val="00D72C16"/>
    <w:rsid w:val="00D80AF9"/>
    <w:rsid w:val="00D83EFE"/>
    <w:rsid w:val="00D8757B"/>
    <w:rsid w:val="00DC5789"/>
    <w:rsid w:val="00E07CA0"/>
    <w:rsid w:val="00E201C2"/>
    <w:rsid w:val="00E230E3"/>
    <w:rsid w:val="00E352AC"/>
    <w:rsid w:val="00E40A2E"/>
    <w:rsid w:val="00E42A6B"/>
    <w:rsid w:val="00E803C5"/>
    <w:rsid w:val="00E82BDE"/>
    <w:rsid w:val="00E8533A"/>
    <w:rsid w:val="00E90388"/>
    <w:rsid w:val="00EB04C9"/>
    <w:rsid w:val="00EB564F"/>
    <w:rsid w:val="00EC14F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7B80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5</cp:revision>
  <cp:lastPrinted>2020-06-03T10:26:00Z</cp:lastPrinted>
  <dcterms:created xsi:type="dcterms:W3CDTF">2018-11-12T07:31:00Z</dcterms:created>
  <dcterms:modified xsi:type="dcterms:W3CDTF">2020-06-16T12:40:00Z</dcterms:modified>
</cp:coreProperties>
</file>